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75F" w:rsidRDefault="000D275F" w:rsidP="00DE2710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2094865</wp:posOffset>
            </wp:positionH>
            <wp:positionV relativeFrom="paragraph">
              <wp:posOffset>-442595</wp:posOffset>
            </wp:positionV>
            <wp:extent cx="1618748" cy="650629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t_Style_Zone_pozio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748" cy="650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2710" w:rsidRDefault="00DE2710" w:rsidP="00DE2710">
      <w:pPr>
        <w:jc w:val="center"/>
      </w:pPr>
    </w:p>
    <w:p w:rsidR="000D275F" w:rsidRPr="00DE2710" w:rsidRDefault="000D275F" w:rsidP="000D275F">
      <w:pPr>
        <w:spacing w:after="0" w:line="276" w:lineRule="auto"/>
        <w:jc w:val="center"/>
        <w:rPr>
          <w:b/>
          <w:sz w:val="28"/>
          <w:szCs w:val="28"/>
        </w:rPr>
      </w:pPr>
      <w:r w:rsidRPr="00DE2710">
        <w:rPr>
          <w:b/>
          <w:sz w:val="28"/>
          <w:szCs w:val="28"/>
        </w:rPr>
        <w:t>REGULAMIN KORZYSTANIA Z SAUNY</w:t>
      </w:r>
    </w:p>
    <w:p w:rsidR="000D275F" w:rsidRPr="00DE2710" w:rsidRDefault="000D275F" w:rsidP="000D275F">
      <w:pPr>
        <w:spacing w:after="0" w:line="276" w:lineRule="auto"/>
        <w:jc w:val="both"/>
        <w:rPr>
          <w:sz w:val="24"/>
          <w:szCs w:val="24"/>
        </w:rPr>
      </w:pPr>
    </w:p>
    <w:p w:rsidR="000D275F" w:rsidRPr="00DE2710" w:rsidRDefault="00E77C77" w:rsidP="00E77C77">
      <w:pPr>
        <w:spacing w:after="0" w:line="276" w:lineRule="auto"/>
        <w:jc w:val="center"/>
        <w:rPr>
          <w:b/>
          <w:sz w:val="24"/>
          <w:szCs w:val="24"/>
        </w:rPr>
      </w:pPr>
      <w:r w:rsidRPr="00DE2710">
        <w:rPr>
          <w:b/>
          <w:sz w:val="24"/>
          <w:szCs w:val="24"/>
        </w:rPr>
        <w:t>Niniejszy Regulamin określa zasady korzystania z Sauny – Strefy Relaksu w Klubie Fit Style Zone z siedzibą przy ul. Śluzowej 21, 59-700 Bolesławiec.</w:t>
      </w:r>
    </w:p>
    <w:p w:rsidR="00E77C77" w:rsidRDefault="00E77C77" w:rsidP="000D275F">
      <w:pPr>
        <w:spacing w:after="0" w:line="276" w:lineRule="auto"/>
        <w:jc w:val="both"/>
      </w:pPr>
    </w:p>
    <w:p w:rsidR="000D275F" w:rsidRPr="00DE2710" w:rsidRDefault="000D275F" w:rsidP="00DE271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2710">
        <w:rPr>
          <w:rFonts w:cstheme="minorHAnsi"/>
          <w:sz w:val="24"/>
          <w:szCs w:val="24"/>
        </w:rPr>
        <w:t xml:space="preserve">Sauna jest integralną częścią </w:t>
      </w:r>
      <w:r w:rsidR="00E77C77" w:rsidRPr="00DE2710">
        <w:rPr>
          <w:rFonts w:cstheme="minorHAnsi"/>
          <w:sz w:val="24"/>
          <w:szCs w:val="24"/>
        </w:rPr>
        <w:t>Klubu</w:t>
      </w:r>
      <w:r w:rsidRPr="00DE2710">
        <w:rPr>
          <w:rFonts w:cstheme="minorHAnsi"/>
          <w:sz w:val="24"/>
          <w:szCs w:val="24"/>
        </w:rPr>
        <w:t xml:space="preserve"> i obowiązują na jej terenie przepisy </w:t>
      </w:r>
      <w:r w:rsidR="00E77C77" w:rsidRPr="00DE2710">
        <w:rPr>
          <w:rFonts w:cstheme="minorHAnsi"/>
          <w:sz w:val="24"/>
          <w:szCs w:val="24"/>
        </w:rPr>
        <w:t>R</w:t>
      </w:r>
      <w:r w:rsidRPr="00DE2710">
        <w:rPr>
          <w:rFonts w:cstheme="minorHAnsi"/>
          <w:sz w:val="24"/>
          <w:szCs w:val="24"/>
        </w:rPr>
        <w:t xml:space="preserve">egulaminu ogólnego oraz niniejszego </w:t>
      </w:r>
      <w:r w:rsidR="00E77C77" w:rsidRPr="00DE2710">
        <w:rPr>
          <w:rFonts w:cstheme="minorHAnsi"/>
          <w:sz w:val="24"/>
          <w:szCs w:val="24"/>
        </w:rPr>
        <w:t>R</w:t>
      </w:r>
      <w:r w:rsidRPr="00DE2710">
        <w:rPr>
          <w:rFonts w:cstheme="minorHAnsi"/>
          <w:sz w:val="24"/>
          <w:szCs w:val="24"/>
        </w:rPr>
        <w:t>egulaminu.</w:t>
      </w:r>
    </w:p>
    <w:p w:rsidR="00DE2710" w:rsidRPr="00DE2710" w:rsidRDefault="00DE2710" w:rsidP="00DE2710">
      <w:pPr>
        <w:pStyle w:val="Akapitzlist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D275F" w:rsidRPr="00DE2710" w:rsidRDefault="000D275F" w:rsidP="00DE271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2710">
        <w:rPr>
          <w:rFonts w:cstheme="minorHAnsi"/>
          <w:sz w:val="24"/>
          <w:szCs w:val="24"/>
        </w:rPr>
        <w:t xml:space="preserve">Przed wejściem na teren sauny i przed rozpoczęciem korzystania z poszczególnych urządzeń należy zapoznać się z </w:t>
      </w:r>
      <w:r w:rsidR="00E77C77" w:rsidRPr="00DE2710">
        <w:rPr>
          <w:rFonts w:cstheme="minorHAnsi"/>
          <w:sz w:val="24"/>
          <w:szCs w:val="24"/>
        </w:rPr>
        <w:t>R</w:t>
      </w:r>
      <w:r w:rsidRPr="00DE2710">
        <w:rPr>
          <w:rFonts w:cstheme="minorHAnsi"/>
          <w:sz w:val="24"/>
          <w:szCs w:val="24"/>
        </w:rPr>
        <w:t>egulaminem.</w:t>
      </w:r>
    </w:p>
    <w:p w:rsidR="00DE2710" w:rsidRPr="00DE2710" w:rsidRDefault="00DE2710" w:rsidP="00DE271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D275F" w:rsidRPr="00DE2710" w:rsidRDefault="000D275F" w:rsidP="00DE271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2710">
        <w:rPr>
          <w:rFonts w:cstheme="minorHAnsi"/>
          <w:sz w:val="24"/>
          <w:szCs w:val="24"/>
        </w:rPr>
        <w:t xml:space="preserve">Korzystanie z sauny jest równoznaczne z tym, że osoba zapoznała się i akceptuje wszystkie przepisy </w:t>
      </w:r>
      <w:r w:rsidR="00E77C77" w:rsidRPr="00DE2710">
        <w:rPr>
          <w:rFonts w:cstheme="minorHAnsi"/>
          <w:sz w:val="24"/>
          <w:szCs w:val="24"/>
        </w:rPr>
        <w:t>R</w:t>
      </w:r>
      <w:r w:rsidRPr="00DE2710">
        <w:rPr>
          <w:rFonts w:cstheme="minorHAnsi"/>
          <w:sz w:val="24"/>
          <w:szCs w:val="24"/>
        </w:rPr>
        <w:t>egulaminu.</w:t>
      </w:r>
    </w:p>
    <w:p w:rsidR="00DE2710" w:rsidRPr="00DE2710" w:rsidRDefault="00DE2710" w:rsidP="00DE2710">
      <w:pPr>
        <w:pStyle w:val="Akapitzlist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D275F" w:rsidRPr="00DE2710" w:rsidRDefault="000D275F" w:rsidP="00DE271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2710">
        <w:rPr>
          <w:rFonts w:cstheme="minorHAnsi"/>
          <w:sz w:val="24"/>
          <w:szCs w:val="24"/>
        </w:rPr>
        <w:t xml:space="preserve">Przy korzystaniu z pomieszczeń sauny należy bezwzględnie stosować się do </w:t>
      </w:r>
      <w:r w:rsidR="00E77C77" w:rsidRPr="00DE2710">
        <w:rPr>
          <w:rFonts w:cstheme="minorHAnsi"/>
          <w:sz w:val="24"/>
          <w:szCs w:val="24"/>
        </w:rPr>
        <w:t>R</w:t>
      </w:r>
      <w:r w:rsidRPr="00DE2710">
        <w:rPr>
          <w:rFonts w:cstheme="minorHAnsi"/>
          <w:sz w:val="24"/>
          <w:szCs w:val="24"/>
        </w:rPr>
        <w:t xml:space="preserve">egulaminu, </w:t>
      </w:r>
      <w:r w:rsidR="00E77C77" w:rsidRPr="00DE2710">
        <w:rPr>
          <w:rFonts w:cstheme="minorHAnsi"/>
          <w:sz w:val="24"/>
          <w:szCs w:val="24"/>
        </w:rPr>
        <w:t>I</w:t>
      </w:r>
      <w:r w:rsidRPr="00DE2710">
        <w:rPr>
          <w:rFonts w:cstheme="minorHAnsi"/>
          <w:sz w:val="24"/>
          <w:szCs w:val="24"/>
        </w:rPr>
        <w:t xml:space="preserve">nstrukcji użytkowania urządzeń, poleceń i informacji udzielanych przez </w:t>
      </w:r>
      <w:r w:rsidR="00E77C77" w:rsidRPr="00DE2710">
        <w:rPr>
          <w:rFonts w:cstheme="minorHAnsi"/>
          <w:sz w:val="24"/>
          <w:szCs w:val="24"/>
        </w:rPr>
        <w:t>P</w:t>
      </w:r>
      <w:r w:rsidRPr="00DE2710">
        <w:rPr>
          <w:rFonts w:cstheme="minorHAnsi"/>
          <w:sz w:val="24"/>
          <w:szCs w:val="24"/>
        </w:rPr>
        <w:t xml:space="preserve">racowników </w:t>
      </w:r>
      <w:r w:rsidR="00E77C77" w:rsidRPr="00DE2710">
        <w:rPr>
          <w:rFonts w:cstheme="minorHAnsi"/>
          <w:sz w:val="24"/>
          <w:szCs w:val="24"/>
        </w:rPr>
        <w:t>Klubu</w:t>
      </w:r>
      <w:r w:rsidRPr="00DE2710">
        <w:rPr>
          <w:rFonts w:cstheme="minorHAnsi"/>
          <w:sz w:val="24"/>
          <w:szCs w:val="24"/>
        </w:rPr>
        <w:t>.</w:t>
      </w:r>
    </w:p>
    <w:p w:rsidR="00DE2710" w:rsidRPr="00DE2710" w:rsidRDefault="00DE2710" w:rsidP="00DE271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D275F" w:rsidRPr="00DE2710" w:rsidRDefault="000D275F" w:rsidP="00DE271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2710">
        <w:rPr>
          <w:rFonts w:cstheme="minorHAnsi"/>
          <w:sz w:val="24"/>
          <w:szCs w:val="24"/>
        </w:rPr>
        <w:t>Opłata za korzystanie z sauny naliczana jest zgodnie z aktualnym cennikiem.</w:t>
      </w:r>
    </w:p>
    <w:p w:rsidR="00DE2710" w:rsidRPr="00DE2710" w:rsidRDefault="00DE2710" w:rsidP="00DE2710">
      <w:pPr>
        <w:pStyle w:val="Akapitzlist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D275F" w:rsidRPr="00DE2710" w:rsidRDefault="000D275F" w:rsidP="00DE271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2710">
        <w:rPr>
          <w:rFonts w:cstheme="minorHAnsi"/>
          <w:sz w:val="24"/>
          <w:szCs w:val="24"/>
        </w:rPr>
        <w:t xml:space="preserve">Za skutki zdrowotnie przebywania w saunie </w:t>
      </w:r>
      <w:r w:rsidR="00E77C77" w:rsidRPr="00DE2710">
        <w:rPr>
          <w:rFonts w:cstheme="minorHAnsi"/>
          <w:sz w:val="24"/>
          <w:szCs w:val="24"/>
        </w:rPr>
        <w:t>Klub</w:t>
      </w:r>
      <w:r w:rsidRPr="00DE2710">
        <w:rPr>
          <w:rFonts w:cstheme="minorHAnsi"/>
          <w:sz w:val="24"/>
          <w:szCs w:val="24"/>
        </w:rPr>
        <w:t xml:space="preserve"> nie ponosi odpowiedzialności.</w:t>
      </w:r>
    </w:p>
    <w:p w:rsidR="00DE2710" w:rsidRPr="00DE2710" w:rsidRDefault="00DE2710" w:rsidP="00DE271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D275F" w:rsidRPr="00DE2710" w:rsidRDefault="000D275F" w:rsidP="00DE271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2710">
        <w:rPr>
          <w:rFonts w:cstheme="minorHAnsi"/>
          <w:sz w:val="24"/>
          <w:szCs w:val="24"/>
        </w:rPr>
        <w:t>Z sauny mogą korzystać tylko osoby zdrowe lub osoby, których dolegliwości nie stanowią przeciwwskazań do korzystania z zabiegów.</w:t>
      </w:r>
    </w:p>
    <w:p w:rsidR="00DE2710" w:rsidRPr="00DE2710" w:rsidRDefault="00DE2710" w:rsidP="00DE2710">
      <w:pPr>
        <w:pStyle w:val="Akapitzlist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D275F" w:rsidRPr="00DE2710" w:rsidRDefault="000D275F" w:rsidP="00DE271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2710">
        <w:rPr>
          <w:rFonts w:cstheme="minorHAnsi"/>
          <w:sz w:val="24"/>
          <w:szCs w:val="24"/>
        </w:rPr>
        <w:t>Dzieci do lat 16 mogą przebywać w saunie wyłącznie pod opieką osób pełnoletnich.</w:t>
      </w:r>
    </w:p>
    <w:p w:rsidR="00DE2710" w:rsidRPr="00DE2710" w:rsidRDefault="00DE2710" w:rsidP="00DE271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DE2710" w:rsidRPr="00DE2710" w:rsidRDefault="000D275F" w:rsidP="00DE271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2710">
        <w:rPr>
          <w:rFonts w:cstheme="minorHAnsi"/>
          <w:sz w:val="24"/>
          <w:szCs w:val="24"/>
        </w:rPr>
        <w:t>Z sauny nie mogą korzystać osoby:</w:t>
      </w:r>
    </w:p>
    <w:p w:rsidR="000D275F" w:rsidRPr="00DE2710" w:rsidRDefault="000D275F" w:rsidP="00DE271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2710">
        <w:rPr>
          <w:rFonts w:cstheme="minorHAnsi"/>
          <w:sz w:val="24"/>
          <w:szCs w:val="24"/>
        </w:rPr>
        <w:t>chore na serce, nadciśnienie i z chorobami naczyń krwionośnych,</w:t>
      </w:r>
    </w:p>
    <w:p w:rsidR="000D275F" w:rsidRPr="00DE2710" w:rsidRDefault="000D275F" w:rsidP="00DE271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2710">
        <w:rPr>
          <w:rFonts w:cstheme="minorHAnsi"/>
          <w:sz w:val="24"/>
          <w:szCs w:val="24"/>
        </w:rPr>
        <w:t>chore na tarczycę, klaustrofobie, epilepsję, ostre stany reumatyczne,</w:t>
      </w:r>
    </w:p>
    <w:p w:rsidR="000D275F" w:rsidRPr="00DE2710" w:rsidRDefault="00DE2710" w:rsidP="00DE2710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0D275F" w:rsidRPr="00DE2710">
        <w:rPr>
          <w:rFonts w:cstheme="minorHAnsi"/>
          <w:sz w:val="24"/>
          <w:szCs w:val="24"/>
        </w:rPr>
        <w:t>nowotwory, ostre infekcje i stany astmatyczne,</w:t>
      </w:r>
    </w:p>
    <w:p w:rsidR="000D275F" w:rsidRPr="00DE2710" w:rsidRDefault="000D275F" w:rsidP="00DE271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2710">
        <w:rPr>
          <w:rFonts w:cstheme="minorHAnsi"/>
          <w:sz w:val="24"/>
          <w:szCs w:val="24"/>
        </w:rPr>
        <w:t>z gorączką,</w:t>
      </w:r>
    </w:p>
    <w:p w:rsidR="000D275F" w:rsidRPr="00DE2710" w:rsidRDefault="000D275F" w:rsidP="00DE271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2710">
        <w:rPr>
          <w:rFonts w:cstheme="minorHAnsi"/>
          <w:sz w:val="24"/>
          <w:szCs w:val="24"/>
        </w:rPr>
        <w:t>kobiety w czasie menstruacji i w okresie ciąży,</w:t>
      </w:r>
    </w:p>
    <w:p w:rsidR="000D275F" w:rsidRPr="00DE2710" w:rsidRDefault="000D275F" w:rsidP="00DE271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2710">
        <w:rPr>
          <w:rFonts w:cstheme="minorHAnsi"/>
          <w:sz w:val="24"/>
          <w:szCs w:val="24"/>
        </w:rPr>
        <w:t>zmęczone i w czasie intoksykacji.</w:t>
      </w:r>
    </w:p>
    <w:p w:rsidR="00DE2710" w:rsidRPr="00603DB1" w:rsidRDefault="00DE2710" w:rsidP="00603DB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D275F" w:rsidRPr="00DE2710" w:rsidRDefault="000D275F" w:rsidP="00DE271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2710">
        <w:rPr>
          <w:rFonts w:cstheme="minorHAnsi"/>
          <w:sz w:val="24"/>
          <w:szCs w:val="24"/>
        </w:rPr>
        <w:t>Regulacja temperatury i wilgotności w saunie należy do obsługi</w:t>
      </w:r>
      <w:r w:rsidR="00603DB1" w:rsidRPr="00DE2710">
        <w:rPr>
          <w:rFonts w:cstheme="minorHAnsi"/>
          <w:sz w:val="24"/>
          <w:szCs w:val="24"/>
        </w:rPr>
        <w:t>.</w:t>
      </w:r>
    </w:p>
    <w:p w:rsidR="00DE2710" w:rsidRPr="00DE2710" w:rsidRDefault="00DE2710" w:rsidP="00DE2710">
      <w:pPr>
        <w:pStyle w:val="Akapitzlist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DE2710" w:rsidRPr="00DE2710" w:rsidRDefault="000D275F" w:rsidP="00DE271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2710">
        <w:rPr>
          <w:rFonts w:cstheme="minorHAnsi"/>
          <w:sz w:val="24"/>
          <w:szCs w:val="24"/>
        </w:rPr>
        <w:t>Przed wejściem do pomieszczenia sauny należy:</w:t>
      </w:r>
    </w:p>
    <w:p w:rsidR="000D275F" w:rsidRPr="00DE2710" w:rsidRDefault="000D275F" w:rsidP="00DE271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2710">
        <w:rPr>
          <w:rFonts w:cstheme="minorHAnsi"/>
          <w:sz w:val="24"/>
          <w:szCs w:val="24"/>
        </w:rPr>
        <w:t>załatwić potrzeby fizjologiczne,</w:t>
      </w:r>
    </w:p>
    <w:p w:rsidR="000D275F" w:rsidRPr="00DE2710" w:rsidRDefault="000D275F" w:rsidP="00DE271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2710">
        <w:rPr>
          <w:rFonts w:cstheme="minorHAnsi"/>
          <w:sz w:val="24"/>
          <w:szCs w:val="24"/>
        </w:rPr>
        <w:t>zdjąć wszystkie przedmioty metalowe, gdyż mogą stać się przyczyną</w:t>
      </w:r>
    </w:p>
    <w:p w:rsidR="000D275F" w:rsidRPr="00DE2710" w:rsidRDefault="00DE2710" w:rsidP="00DE2710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0D275F" w:rsidRPr="00DE2710">
        <w:rPr>
          <w:rFonts w:cstheme="minorHAnsi"/>
          <w:sz w:val="24"/>
          <w:szCs w:val="24"/>
        </w:rPr>
        <w:t>poparzeń ciała,</w:t>
      </w:r>
    </w:p>
    <w:p w:rsidR="000D275F" w:rsidRPr="00DE2710" w:rsidRDefault="000D275F" w:rsidP="00DE271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2710">
        <w:rPr>
          <w:rFonts w:cstheme="minorHAnsi"/>
          <w:sz w:val="24"/>
          <w:szCs w:val="24"/>
        </w:rPr>
        <w:t>zdjąć okulary i szkła kontaktowe,</w:t>
      </w:r>
    </w:p>
    <w:p w:rsidR="000D275F" w:rsidRPr="00DE2710" w:rsidRDefault="000D275F" w:rsidP="00DE271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2710">
        <w:rPr>
          <w:rFonts w:cstheme="minorHAnsi"/>
          <w:sz w:val="24"/>
          <w:szCs w:val="24"/>
        </w:rPr>
        <w:t>umyć całe ciało pod prysznicem mydłem, a następnie wytrzeć do sucha,</w:t>
      </w:r>
    </w:p>
    <w:p w:rsidR="000D275F" w:rsidRPr="00DE2710" w:rsidRDefault="000D275F" w:rsidP="00DE271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2710">
        <w:rPr>
          <w:rFonts w:cstheme="minorHAnsi"/>
          <w:sz w:val="24"/>
          <w:szCs w:val="24"/>
        </w:rPr>
        <w:t>zdjąć obuwie basenowe.</w:t>
      </w:r>
    </w:p>
    <w:p w:rsidR="00DE2710" w:rsidRPr="00603DB1" w:rsidRDefault="00DE2710" w:rsidP="00603DB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D275F" w:rsidRPr="00DE2710" w:rsidRDefault="000D275F" w:rsidP="00DE271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DE2710">
        <w:rPr>
          <w:rFonts w:cstheme="minorHAnsi"/>
          <w:sz w:val="24"/>
          <w:szCs w:val="24"/>
        </w:rPr>
        <w:t>W saunie należy siadać na ręczniku oraz trzymać na nim stopy. Ręcznik powinien być rozłożony tak, aby żadna część ciała nie stykała się z powierzchnią siedziska.</w:t>
      </w:r>
    </w:p>
    <w:p w:rsidR="00DE2710" w:rsidRPr="00DE2710" w:rsidRDefault="00DE2710" w:rsidP="00DE271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DE2710" w:rsidRPr="00DE2710" w:rsidRDefault="000D275F" w:rsidP="00DE271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2710">
        <w:rPr>
          <w:rFonts w:cstheme="minorHAnsi"/>
          <w:sz w:val="24"/>
          <w:szCs w:val="24"/>
        </w:rPr>
        <w:t xml:space="preserve">Wszelkie pogorszenie samopoczucia należy niezwłocznie zgłaszać </w:t>
      </w:r>
      <w:r w:rsidR="0068493D">
        <w:rPr>
          <w:rFonts w:cstheme="minorHAnsi"/>
          <w:sz w:val="24"/>
          <w:szCs w:val="24"/>
        </w:rPr>
        <w:t>pracownikom Klubu.</w:t>
      </w:r>
    </w:p>
    <w:p w:rsidR="00DE2710" w:rsidRPr="00DE2710" w:rsidRDefault="000D275F" w:rsidP="00DE271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2710">
        <w:rPr>
          <w:rFonts w:cstheme="minorHAnsi"/>
          <w:sz w:val="24"/>
          <w:szCs w:val="24"/>
        </w:rPr>
        <w:t>Na teren sauny zabrania się:</w:t>
      </w:r>
    </w:p>
    <w:p w:rsidR="00DE2710" w:rsidRPr="00DE2710" w:rsidRDefault="000D275F" w:rsidP="00DE271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2710">
        <w:rPr>
          <w:rFonts w:cstheme="minorHAnsi"/>
          <w:sz w:val="24"/>
          <w:szCs w:val="24"/>
        </w:rPr>
        <w:t>wchodzenia w ubraniu oraz obuwiu,</w:t>
      </w:r>
    </w:p>
    <w:p w:rsidR="000D275F" w:rsidRPr="00DE2710" w:rsidRDefault="000D275F" w:rsidP="00DE271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2710">
        <w:rPr>
          <w:rFonts w:cstheme="minorHAnsi"/>
          <w:sz w:val="24"/>
          <w:szCs w:val="24"/>
        </w:rPr>
        <w:t>wykonywania zabiegów kosmetycznych,</w:t>
      </w:r>
    </w:p>
    <w:p w:rsidR="000D275F" w:rsidRPr="00DE2710" w:rsidRDefault="000D275F" w:rsidP="00DE271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2710">
        <w:rPr>
          <w:rFonts w:cstheme="minorHAnsi"/>
          <w:sz w:val="24"/>
          <w:szCs w:val="24"/>
        </w:rPr>
        <w:t>hałasowania oraz głośnego prowadzenia rozmów,</w:t>
      </w:r>
    </w:p>
    <w:p w:rsidR="000D275F" w:rsidRPr="00DE2710" w:rsidRDefault="000D275F" w:rsidP="00DE271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2710">
        <w:rPr>
          <w:rFonts w:cstheme="minorHAnsi"/>
          <w:sz w:val="24"/>
          <w:szCs w:val="24"/>
        </w:rPr>
        <w:t>wnoszenia naczyń, jedzenia i wszelkich przedmiotów obcych,</w:t>
      </w:r>
    </w:p>
    <w:p w:rsidR="000D275F" w:rsidRPr="00DE2710" w:rsidRDefault="000D275F" w:rsidP="00DE271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2710">
        <w:rPr>
          <w:rFonts w:cstheme="minorHAnsi"/>
          <w:sz w:val="24"/>
          <w:szCs w:val="24"/>
        </w:rPr>
        <w:t>wnoszenia napojów alkoholowych,</w:t>
      </w:r>
    </w:p>
    <w:p w:rsidR="000D275F" w:rsidRPr="00DE2710" w:rsidRDefault="000D275F" w:rsidP="00DE271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2710">
        <w:rPr>
          <w:rFonts w:cstheme="minorHAnsi"/>
          <w:sz w:val="24"/>
          <w:szCs w:val="24"/>
        </w:rPr>
        <w:t>nie obyczajowego zachowania, bądź zachowania uznanego powszechnie za</w:t>
      </w:r>
      <w:r w:rsidR="00603DB1" w:rsidRPr="00DE2710">
        <w:rPr>
          <w:rFonts w:cstheme="minorHAnsi"/>
          <w:sz w:val="24"/>
          <w:szCs w:val="24"/>
        </w:rPr>
        <w:t xml:space="preserve"> </w:t>
      </w:r>
      <w:r w:rsidRPr="00DE2710">
        <w:rPr>
          <w:rFonts w:cstheme="minorHAnsi"/>
          <w:sz w:val="24"/>
          <w:szCs w:val="24"/>
        </w:rPr>
        <w:t>nieprzyzwoite lub obraźliwe,</w:t>
      </w:r>
    </w:p>
    <w:p w:rsidR="000D275F" w:rsidRPr="00DE2710" w:rsidRDefault="000D275F" w:rsidP="00DE271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2710">
        <w:rPr>
          <w:rFonts w:cstheme="minorHAnsi"/>
          <w:sz w:val="24"/>
          <w:szCs w:val="24"/>
        </w:rPr>
        <w:t>palenia tytoniu,</w:t>
      </w:r>
    </w:p>
    <w:p w:rsidR="000D275F" w:rsidRDefault="000D275F" w:rsidP="00DE271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2710">
        <w:rPr>
          <w:rFonts w:cstheme="minorHAnsi"/>
          <w:sz w:val="24"/>
          <w:szCs w:val="24"/>
        </w:rPr>
        <w:t>niszczenia i uszkadzania wyposażenia.</w:t>
      </w:r>
    </w:p>
    <w:p w:rsidR="00DE2710" w:rsidRPr="00DE2710" w:rsidRDefault="00DE2710" w:rsidP="00DE2710">
      <w:pPr>
        <w:pStyle w:val="Akapitzlist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03DB1" w:rsidRPr="00DE2710" w:rsidRDefault="00603DB1" w:rsidP="00DE271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2710">
        <w:rPr>
          <w:rFonts w:cstheme="minorHAnsi"/>
          <w:sz w:val="24"/>
          <w:szCs w:val="24"/>
        </w:rPr>
        <w:t>Po wyjściu z sauny należy schłodzić ciało.</w:t>
      </w:r>
    </w:p>
    <w:p w:rsidR="00DE2710" w:rsidRPr="00DE2710" w:rsidRDefault="00DE2710" w:rsidP="00DE2710">
      <w:pPr>
        <w:pStyle w:val="Akapitzlist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03DB1" w:rsidRPr="00DE2710" w:rsidRDefault="00603DB1" w:rsidP="00DE271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2710">
        <w:rPr>
          <w:rFonts w:cstheme="minorHAnsi"/>
          <w:sz w:val="24"/>
          <w:szCs w:val="24"/>
        </w:rPr>
        <w:t>Po schłodzeniu należy odpocząć i uzupełnić poziom płynów w organizmie.</w:t>
      </w:r>
    </w:p>
    <w:p w:rsidR="00DE2710" w:rsidRPr="00DE2710" w:rsidRDefault="00DE2710" w:rsidP="00DE271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03DB1" w:rsidRDefault="00603DB1" w:rsidP="00DE271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2710">
        <w:rPr>
          <w:rFonts w:cstheme="minorHAnsi"/>
          <w:sz w:val="24"/>
          <w:szCs w:val="24"/>
        </w:rPr>
        <w:t>Osoby naruszające porządek lub przepisy niniejszego regulaminu będą usunięte z obiektu bez prawa zwrotu wcześniej uiszczonych opłat.</w:t>
      </w:r>
    </w:p>
    <w:p w:rsidR="00DE2710" w:rsidRPr="00DE2710" w:rsidRDefault="00DE2710" w:rsidP="00DE2710">
      <w:pPr>
        <w:pStyle w:val="Akapitzlist"/>
        <w:rPr>
          <w:rFonts w:cstheme="minorHAnsi"/>
          <w:sz w:val="24"/>
          <w:szCs w:val="24"/>
        </w:rPr>
      </w:pPr>
    </w:p>
    <w:p w:rsidR="00DE2710" w:rsidRPr="00DE2710" w:rsidRDefault="00DE2710" w:rsidP="00DE271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2710">
        <w:rPr>
          <w:rFonts w:cstheme="minorHAnsi"/>
          <w:sz w:val="24"/>
          <w:szCs w:val="24"/>
        </w:rPr>
        <w:t>Klub nie odpowiada za wypadki spowodowane nieprzestrzeganiem</w:t>
      </w:r>
    </w:p>
    <w:p w:rsidR="00DE2710" w:rsidRPr="00DE2710" w:rsidRDefault="00DE2710" w:rsidP="00DE2710">
      <w:pPr>
        <w:pStyle w:val="Akapitzlist"/>
        <w:spacing w:after="0" w:line="276" w:lineRule="auto"/>
        <w:jc w:val="both"/>
        <w:rPr>
          <w:rFonts w:cstheme="minorHAnsi"/>
          <w:sz w:val="24"/>
          <w:szCs w:val="24"/>
        </w:rPr>
      </w:pPr>
      <w:r w:rsidRPr="00DE2710">
        <w:rPr>
          <w:rFonts w:cstheme="minorHAnsi"/>
          <w:sz w:val="24"/>
          <w:szCs w:val="24"/>
        </w:rPr>
        <w:t>niniejszego Regulaminu i wskazań obsługi.</w:t>
      </w:r>
    </w:p>
    <w:p w:rsidR="00DE2710" w:rsidRPr="00DE2710" w:rsidRDefault="00DE2710" w:rsidP="00DE2710">
      <w:pPr>
        <w:pStyle w:val="Akapitzlist"/>
        <w:spacing w:after="0" w:line="276" w:lineRule="auto"/>
        <w:jc w:val="both"/>
        <w:rPr>
          <w:rFonts w:cstheme="minorHAnsi"/>
          <w:sz w:val="24"/>
          <w:szCs w:val="24"/>
        </w:rPr>
      </w:pPr>
    </w:p>
    <w:sectPr w:rsidR="00DE2710" w:rsidRPr="00DE271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ECB" w:rsidRDefault="006A4ECB" w:rsidP="000D275F">
      <w:pPr>
        <w:spacing w:after="0" w:line="240" w:lineRule="auto"/>
      </w:pPr>
      <w:r>
        <w:separator/>
      </w:r>
    </w:p>
  </w:endnote>
  <w:endnote w:type="continuationSeparator" w:id="0">
    <w:p w:rsidR="006A4ECB" w:rsidRDefault="006A4ECB" w:rsidP="000D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C77" w:rsidRPr="00E77C77" w:rsidRDefault="00E77C77" w:rsidP="00E77C77">
    <w:pPr>
      <w:tabs>
        <w:tab w:val="center" w:pos="4536"/>
        <w:tab w:val="right" w:pos="9072"/>
      </w:tabs>
      <w:spacing w:after="0" w:line="240" w:lineRule="auto"/>
    </w:pPr>
  </w:p>
  <w:p w:rsidR="00E77C77" w:rsidRPr="00E77C77" w:rsidRDefault="00E77C77" w:rsidP="00E77C77">
    <w:pPr>
      <w:tabs>
        <w:tab w:val="center" w:pos="4536"/>
        <w:tab w:val="right" w:pos="9072"/>
      </w:tabs>
      <w:spacing w:after="0" w:line="240" w:lineRule="auto"/>
    </w:pPr>
    <w:r w:rsidRPr="00E77C77">
      <w:t xml:space="preserve">                                                                          Ul. Śluzowa 21</w:t>
    </w:r>
  </w:p>
  <w:p w:rsidR="00E77C77" w:rsidRPr="00E77C77" w:rsidRDefault="00E77C77" w:rsidP="00E77C77">
    <w:pPr>
      <w:tabs>
        <w:tab w:val="center" w:pos="4536"/>
        <w:tab w:val="right" w:pos="9072"/>
      </w:tabs>
      <w:spacing w:after="0" w:line="240" w:lineRule="auto"/>
      <w:jc w:val="center"/>
    </w:pPr>
    <w:r w:rsidRPr="00E77C77">
      <w:t>59-700 Bolesławiec</w:t>
    </w:r>
  </w:p>
  <w:p w:rsidR="00E77C77" w:rsidRPr="00E77C77" w:rsidRDefault="00E77C77" w:rsidP="00E77C77">
    <w:pPr>
      <w:tabs>
        <w:tab w:val="center" w:pos="4536"/>
        <w:tab w:val="right" w:pos="9072"/>
      </w:tabs>
      <w:spacing w:after="0" w:line="240" w:lineRule="auto"/>
    </w:pPr>
    <w:r w:rsidRPr="00E77C77">
      <w:t xml:space="preserve">                                                                          Tel/fax</w:t>
    </w:r>
  </w:p>
  <w:p w:rsidR="00E77C77" w:rsidRPr="00E77C77" w:rsidRDefault="00E77C77" w:rsidP="00E77C77">
    <w:pPr>
      <w:tabs>
        <w:tab w:val="center" w:pos="4536"/>
        <w:tab w:val="right" w:pos="9072"/>
      </w:tabs>
      <w:spacing w:after="0" w:line="240" w:lineRule="auto"/>
      <w:jc w:val="center"/>
    </w:pPr>
    <w:r w:rsidRPr="00E77C77">
      <w:t xml:space="preserve">  www.fitstyle.com.pl</w:t>
    </w:r>
  </w:p>
  <w:p w:rsidR="000D275F" w:rsidRDefault="000D27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ECB" w:rsidRDefault="006A4ECB" w:rsidP="000D275F">
      <w:pPr>
        <w:spacing w:after="0" w:line="240" w:lineRule="auto"/>
      </w:pPr>
      <w:r>
        <w:separator/>
      </w:r>
    </w:p>
  </w:footnote>
  <w:footnote w:type="continuationSeparator" w:id="0">
    <w:p w:rsidR="006A4ECB" w:rsidRDefault="006A4ECB" w:rsidP="000D2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75F" w:rsidRDefault="006A4EC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544047" o:spid="_x0000_s2050" type="#_x0000_t75" style="position:absolute;margin-left:0;margin-top:0;width:453.6pt;height:664pt;z-index:-251657216;mso-position-horizontal:center;mso-position-horizontal-relative:margin;mso-position-vertical:center;mso-position-vertical-relative:margin" o:allowincell="f">
          <v:imagedata r:id="rId1" o:title="Fit_Style_Zone_pi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75F" w:rsidRDefault="006A4EC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544048" o:spid="_x0000_s2051" type="#_x0000_t75" style="position:absolute;margin-left:0;margin-top:0;width:453.6pt;height:664pt;z-index:-251656192;mso-position-horizontal:center;mso-position-horizontal-relative:margin;mso-position-vertical:center;mso-position-vertical-relative:margin" o:allowincell="f">
          <v:imagedata r:id="rId1" o:title="Fit_Style_Zone_pi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75F" w:rsidRDefault="006A4EC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544046" o:spid="_x0000_s2049" type="#_x0000_t75" style="position:absolute;margin-left:0;margin-top:0;width:453.6pt;height:664pt;z-index:-251658240;mso-position-horizontal:center;mso-position-horizontal-relative:margin;mso-position-vertical:center;mso-position-vertical-relative:margin" o:allowincell="f">
          <v:imagedata r:id="rId1" o:title="Fit_Style_Zone_pi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B72"/>
    <w:multiLevelType w:val="hybridMultilevel"/>
    <w:tmpl w:val="9DBCA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B0306"/>
    <w:multiLevelType w:val="hybridMultilevel"/>
    <w:tmpl w:val="46BE6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46362"/>
    <w:multiLevelType w:val="hybridMultilevel"/>
    <w:tmpl w:val="FF10A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F295D"/>
    <w:multiLevelType w:val="hybridMultilevel"/>
    <w:tmpl w:val="25CA1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5F"/>
    <w:rsid w:val="000A52DB"/>
    <w:rsid w:val="000D275F"/>
    <w:rsid w:val="00271B73"/>
    <w:rsid w:val="00502856"/>
    <w:rsid w:val="00603DB1"/>
    <w:rsid w:val="0062103E"/>
    <w:rsid w:val="0068493D"/>
    <w:rsid w:val="006A4ECB"/>
    <w:rsid w:val="00DE2710"/>
    <w:rsid w:val="00E77C77"/>
    <w:rsid w:val="00EC1C82"/>
    <w:rsid w:val="00FC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9D0F8D"/>
  <w15:chartTrackingRefBased/>
  <w15:docId w15:val="{9D63EDA2-49D8-4578-9D0F-54FF3A31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75F"/>
  </w:style>
  <w:style w:type="paragraph" w:styleId="Stopka">
    <w:name w:val="footer"/>
    <w:basedOn w:val="Normalny"/>
    <w:link w:val="StopkaZnak"/>
    <w:uiPriority w:val="99"/>
    <w:unhideWhenUsed/>
    <w:rsid w:val="000D2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75F"/>
  </w:style>
  <w:style w:type="paragraph" w:styleId="Akapitzlist">
    <w:name w:val="List Paragraph"/>
    <w:basedOn w:val="Normalny"/>
    <w:uiPriority w:val="34"/>
    <w:qFormat/>
    <w:rsid w:val="00DE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Sliwinski</dc:creator>
  <cp:keywords/>
  <dc:description/>
  <cp:lastModifiedBy>Ja</cp:lastModifiedBy>
  <cp:revision>5</cp:revision>
  <dcterms:created xsi:type="dcterms:W3CDTF">2018-03-23T17:26:00Z</dcterms:created>
  <dcterms:modified xsi:type="dcterms:W3CDTF">2018-09-22T07:04:00Z</dcterms:modified>
</cp:coreProperties>
</file>